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XSpec="center" w:tblpY="749"/>
        <w:tblOverlap w:val="never"/>
        <w:tblW w:w="90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1030"/>
        <w:gridCol w:w="1045"/>
        <w:gridCol w:w="909"/>
        <w:gridCol w:w="758"/>
        <w:gridCol w:w="801"/>
        <w:gridCol w:w="1191"/>
        <w:gridCol w:w="1307"/>
        <w:gridCol w:w="12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9000" w:type="dxa"/>
            <w:gridSpan w:val="9"/>
            <w:tcBorders>
              <w:top w:val="nil"/>
              <w:left w:val="nil"/>
              <w:bottom w:val="single" w:color="000000" w:sz="8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textAlignment w:val="center"/>
              <w:rPr>
                <w:b/>
                <w:sz w:val="36"/>
                <w:szCs w:val="36"/>
                <w:lang w:eastAsia="zh-CN"/>
              </w:rPr>
            </w:pPr>
            <w:r>
              <w:rPr>
                <w:rFonts w:hint="eastAsia" w:eastAsia="方正小标宋简体"/>
                <w:bCs/>
                <w:sz w:val="44"/>
                <w:szCs w:val="44"/>
                <w:lang w:eastAsia="zh-CN" w:bidi="ar"/>
              </w:rPr>
              <w:t>国家进口贸易促进创新示范区示范企业</w:t>
            </w:r>
            <w:r>
              <w:rPr>
                <w:rFonts w:eastAsia="方正小标宋简体"/>
                <w:bCs/>
                <w:sz w:val="44"/>
                <w:szCs w:val="44"/>
                <w:lang w:eastAsia="zh-CN" w:bidi="ar"/>
              </w:rPr>
              <w:t>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71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</w:rPr>
            </w:pPr>
            <w:r>
              <w:rPr>
                <w:rFonts w:eastAsia="仿宋"/>
                <w:lang w:bidi="ar"/>
              </w:rPr>
              <w:t>申请单位基本情况</w:t>
            </w:r>
          </w:p>
        </w:tc>
        <w:tc>
          <w:tcPr>
            <w:tcW w:w="20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</w:rPr>
            </w:pPr>
            <w:r>
              <w:rPr>
                <w:rFonts w:eastAsia="仿宋"/>
                <w:lang w:bidi="ar"/>
              </w:rPr>
              <w:t>企业名称</w:t>
            </w:r>
          </w:p>
        </w:tc>
        <w:tc>
          <w:tcPr>
            <w:tcW w:w="620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7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</w:rPr>
            </w:pPr>
          </w:p>
        </w:tc>
        <w:tc>
          <w:tcPr>
            <w:tcW w:w="20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</w:rPr>
            </w:pPr>
            <w:r>
              <w:rPr>
                <w:rFonts w:hint="eastAsia" w:eastAsia="仿宋"/>
                <w:lang w:eastAsia="zh-CN" w:bidi="ar"/>
              </w:rPr>
              <w:t>固定经营场所</w:t>
            </w:r>
            <w:r>
              <w:rPr>
                <w:rFonts w:eastAsia="仿宋"/>
                <w:lang w:bidi="ar"/>
              </w:rPr>
              <w:t>地</w:t>
            </w:r>
            <w:r>
              <w:rPr>
                <w:rStyle w:val="4"/>
                <w:rFonts w:hint="default" w:ascii="Times New Roman" w:hAnsi="Times New Roman" w:cs="Times New Roman"/>
                <w:lang w:bidi="ar"/>
              </w:rPr>
              <w:t>址</w:t>
            </w:r>
          </w:p>
        </w:tc>
        <w:tc>
          <w:tcPr>
            <w:tcW w:w="620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b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7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lang w:eastAsia="zh-CN"/>
              </w:rPr>
            </w:pPr>
          </w:p>
        </w:tc>
        <w:tc>
          <w:tcPr>
            <w:tcW w:w="20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</w:rPr>
            </w:pPr>
            <w:r>
              <w:rPr>
                <w:rFonts w:eastAsia="仿宋"/>
                <w:lang w:bidi="ar"/>
              </w:rPr>
              <w:t>联</w:t>
            </w:r>
            <w:r>
              <w:rPr>
                <w:rStyle w:val="4"/>
                <w:rFonts w:hint="default" w:ascii="Times New Roman" w:hAnsi="Times New Roman" w:cs="Times New Roman"/>
                <w:lang w:bidi="ar"/>
              </w:rPr>
              <w:t xml:space="preserve"> 系 人</w:t>
            </w:r>
          </w:p>
        </w:tc>
        <w:tc>
          <w:tcPr>
            <w:tcW w:w="16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b/>
              </w:rPr>
            </w:pPr>
          </w:p>
        </w:tc>
        <w:tc>
          <w:tcPr>
            <w:tcW w:w="1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</w:rPr>
            </w:pPr>
            <w:r>
              <w:rPr>
                <w:rFonts w:eastAsia="仿宋"/>
                <w:lang w:bidi="ar"/>
              </w:rPr>
              <w:t>联系方式</w:t>
            </w:r>
          </w:p>
        </w:tc>
        <w:tc>
          <w:tcPr>
            <w:tcW w:w="25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7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</w:rPr>
            </w:pP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</w:rPr>
            </w:pPr>
            <w:r>
              <w:rPr>
                <w:rFonts w:eastAsia="仿宋"/>
                <w:lang w:bidi="ar"/>
              </w:rPr>
              <w:t>注册资本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</w:rPr>
            </w:pPr>
          </w:p>
        </w:tc>
        <w:tc>
          <w:tcPr>
            <w:tcW w:w="9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lang w:bidi="ar"/>
              </w:rPr>
            </w:pPr>
            <w:r>
              <w:rPr>
                <w:rFonts w:eastAsia="仿宋"/>
                <w:lang w:bidi="ar"/>
              </w:rPr>
              <w:t>注册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</w:rPr>
            </w:pPr>
            <w:r>
              <w:rPr>
                <w:rFonts w:eastAsia="仿宋"/>
                <w:lang w:bidi="ar"/>
              </w:rPr>
              <w:t>地点</w:t>
            </w:r>
          </w:p>
        </w:tc>
        <w:tc>
          <w:tcPr>
            <w:tcW w:w="7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</w:rPr>
            </w:pPr>
          </w:p>
        </w:tc>
        <w:tc>
          <w:tcPr>
            <w:tcW w:w="8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lang w:bidi="ar"/>
              </w:rPr>
            </w:pPr>
            <w:r>
              <w:rPr>
                <w:rFonts w:eastAsia="仿宋"/>
                <w:lang w:bidi="ar"/>
              </w:rPr>
              <w:t>注册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</w:rPr>
            </w:pPr>
            <w:r>
              <w:rPr>
                <w:rFonts w:eastAsia="仿宋"/>
                <w:lang w:bidi="ar"/>
              </w:rPr>
              <w:t>时间</w:t>
            </w:r>
          </w:p>
        </w:tc>
        <w:tc>
          <w:tcPr>
            <w:tcW w:w="1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</w:rPr>
            </w:pPr>
          </w:p>
        </w:tc>
        <w:tc>
          <w:tcPr>
            <w:tcW w:w="13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lang w:bidi="ar"/>
              </w:rPr>
            </w:pPr>
            <w:r>
              <w:rPr>
                <w:rFonts w:eastAsia="仿宋"/>
                <w:lang w:bidi="ar"/>
              </w:rPr>
              <w:t>职工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</w:rPr>
            </w:pPr>
            <w:r>
              <w:rPr>
                <w:rFonts w:eastAsia="仿宋"/>
                <w:lang w:bidi="ar"/>
              </w:rPr>
              <w:t>人数</w:t>
            </w:r>
          </w:p>
        </w:tc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7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</w:rPr>
            </w:pPr>
          </w:p>
        </w:tc>
        <w:tc>
          <w:tcPr>
            <w:tcW w:w="10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</w:rPr>
            </w:pPr>
            <w:r>
              <w:rPr>
                <w:rFonts w:hint="eastAsia" w:eastAsia="仿宋"/>
                <w:lang w:eastAsia="zh-CN" w:bidi="ar"/>
              </w:rPr>
              <w:t>进口业务</w:t>
            </w:r>
            <w:r>
              <w:rPr>
                <w:rFonts w:eastAsia="仿宋"/>
                <w:lang w:bidi="ar"/>
              </w:rPr>
              <w:t>经营范围</w:t>
            </w:r>
          </w:p>
        </w:tc>
        <w:tc>
          <w:tcPr>
            <w:tcW w:w="2712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</w:rPr>
            </w:pPr>
          </w:p>
        </w:tc>
        <w:tc>
          <w:tcPr>
            <w:tcW w:w="80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"/>
                <w:lang w:eastAsia="zh-CN" w:bidi="ar"/>
              </w:rPr>
            </w:pPr>
            <w:r>
              <w:rPr>
                <w:rFonts w:eastAsia="仿宋"/>
                <w:lang w:bidi="ar"/>
              </w:rPr>
              <w:t>上缴</w:t>
            </w:r>
            <w:r>
              <w:rPr>
                <w:rFonts w:hint="eastAsia" w:eastAsia="仿宋"/>
                <w:lang w:eastAsia="zh-CN" w:bidi="ar"/>
              </w:rPr>
              <w:t xml:space="preserve"> 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"/>
                <w:lang w:eastAsia="zh-CN"/>
              </w:rPr>
            </w:pPr>
            <w:r>
              <w:rPr>
                <w:rFonts w:eastAsia="仿宋"/>
                <w:lang w:bidi="ar"/>
              </w:rPr>
              <w:t>税金</w:t>
            </w:r>
          </w:p>
        </w:tc>
        <w:tc>
          <w:tcPr>
            <w:tcW w:w="11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</w:rPr>
            </w:pPr>
          </w:p>
        </w:tc>
        <w:tc>
          <w:tcPr>
            <w:tcW w:w="130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lang w:eastAsia="zh-CN"/>
              </w:rPr>
            </w:pPr>
            <w:r>
              <w:rPr>
                <w:rFonts w:hint="eastAsia" w:eastAsia="仿宋"/>
                <w:lang w:eastAsia="zh-CN"/>
              </w:rPr>
              <w:t>业务类型（海关监管代码及全称）</w:t>
            </w:r>
          </w:p>
        </w:tc>
        <w:tc>
          <w:tcPr>
            <w:tcW w:w="124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lang w:eastAsia="zh-CN"/>
              </w:rPr>
            </w:pPr>
          </w:p>
        </w:tc>
        <w:tc>
          <w:tcPr>
            <w:tcW w:w="10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lang w:eastAsia="zh-CN"/>
              </w:rPr>
            </w:pPr>
          </w:p>
        </w:tc>
        <w:tc>
          <w:tcPr>
            <w:tcW w:w="2712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lang w:eastAsia="zh-CN"/>
              </w:rPr>
            </w:pPr>
          </w:p>
        </w:tc>
        <w:tc>
          <w:tcPr>
            <w:tcW w:w="8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lang w:eastAsia="zh-CN"/>
              </w:rPr>
            </w:pPr>
          </w:p>
        </w:tc>
        <w:tc>
          <w:tcPr>
            <w:tcW w:w="11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lang w:eastAsia="zh-CN"/>
              </w:rPr>
            </w:pPr>
          </w:p>
        </w:tc>
        <w:tc>
          <w:tcPr>
            <w:tcW w:w="130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lang w:eastAsia="zh-CN"/>
              </w:rPr>
            </w:pPr>
          </w:p>
        </w:tc>
        <w:tc>
          <w:tcPr>
            <w:tcW w:w="12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7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lang w:eastAsia="zh-CN"/>
              </w:rPr>
            </w:pP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</w:rPr>
            </w:pPr>
            <w:r>
              <w:rPr>
                <w:rFonts w:eastAsia="仿宋"/>
                <w:lang w:bidi="ar"/>
              </w:rPr>
              <w:t>销售收入</w:t>
            </w:r>
          </w:p>
        </w:tc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</w:rPr>
            </w:pPr>
          </w:p>
        </w:tc>
        <w:tc>
          <w:tcPr>
            <w:tcW w:w="9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lang w:bidi="ar"/>
              </w:rPr>
            </w:pPr>
            <w:r>
              <w:rPr>
                <w:rFonts w:eastAsia="仿宋"/>
                <w:lang w:bidi="ar"/>
              </w:rPr>
              <w:t>利润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</w:rPr>
            </w:pPr>
            <w:r>
              <w:rPr>
                <w:rFonts w:eastAsia="仿宋"/>
                <w:lang w:bidi="ar"/>
              </w:rPr>
              <w:t>总额</w:t>
            </w:r>
          </w:p>
        </w:tc>
        <w:tc>
          <w:tcPr>
            <w:tcW w:w="7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</w:rPr>
            </w:pPr>
          </w:p>
        </w:tc>
        <w:tc>
          <w:tcPr>
            <w:tcW w:w="1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</w:rPr>
            </w:pPr>
            <w:r>
              <w:rPr>
                <w:rFonts w:hint="eastAsia" w:eastAsia="仿宋"/>
                <w:lang w:eastAsia="zh-CN"/>
              </w:rPr>
              <w:t>进口贸易额</w:t>
            </w:r>
          </w:p>
        </w:tc>
        <w:tc>
          <w:tcPr>
            <w:tcW w:w="25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71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"/>
                <w:lang w:eastAsia="zh-CN"/>
              </w:rPr>
            </w:pPr>
            <w:r>
              <w:rPr>
                <w:rFonts w:hint="eastAsia" w:eastAsia="仿宋"/>
                <w:lang w:eastAsia="zh-CN"/>
              </w:rPr>
              <w:t>近三年进口业绩</w:t>
            </w:r>
          </w:p>
        </w:tc>
        <w:tc>
          <w:tcPr>
            <w:tcW w:w="20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"/>
                <w:lang w:eastAsia="zh-CN"/>
              </w:rPr>
            </w:pPr>
            <w:r>
              <w:rPr>
                <w:rFonts w:hint="eastAsia" w:eastAsia="仿宋"/>
                <w:lang w:eastAsia="zh-CN"/>
              </w:rPr>
              <w:t>20</w:t>
            </w:r>
            <w:r>
              <w:rPr>
                <w:rFonts w:hint="eastAsia" w:eastAsia="仿宋"/>
                <w:lang w:val="en-US" w:eastAsia="zh-CN"/>
              </w:rPr>
              <w:t>20</w:t>
            </w:r>
            <w:r>
              <w:rPr>
                <w:rFonts w:hint="eastAsia" w:eastAsia="仿宋"/>
                <w:lang w:eastAsia="zh-CN"/>
              </w:rPr>
              <w:t>年</w:t>
            </w:r>
          </w:p>
        </w:tc>
        <w:tc>
          <w:tcPr>
            <w:tcW w:w="620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"/>
                <w:lang w:eastAsia="zh-CN"/>
              </w:rPr>
            </w:pPr>
            <w:r>
              <w:rPr>
                <w:rFonts w:hint="eastAsia" w:eastAsia="仿宋"/>
                <w:lang w:eastAsia="zh-CN"/>
              </w:rPr>
              <w:t>（包括进口额、增速、主要进口品类、来源地等）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</w:trPr>
        <w:tc>
          <w:tcPr>
            <w:tcW w:w="7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lang w:eastAsia="zh-CN"/>
              </w:rPr>
            </w:pPr>
          </w:p>
        </w:tc>
        <w:tc>
          <w:tcPr>
            <w:tcW w:w="20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"/>
                <w:lang w:eastAsia="zh-CN"/>
              </w:rPr>
            </w:pPr>
            <w:r>
              <w:rPr>
                <w:rFonts w:hint="eastAsia" w:eastAsia="仿宋"/>
                <w:lang w:eastAsia="zh-CN"/>
              </w:rPr>
              <w:t>20</w:t>
            </w:r>
            <w:r>
              <w:rPr>
                <w:rFonts w:hint="eastAsia" w:eastAsia="仿宋"/>
                <w:lang w:val="en-US" w:eastAsia="zh-CN"/>
              </w:rPr>
              <w:t>21</w:t>
            </w:r>
            <w:r>
              <w:rPr>
                <w:rFonts w:hint="eastAsia" w:eastAsia="仿宋"/>
                <w:lang w:eastAsia="zh-CN"/>
              </w:rPr>
              <w:t>年</w:t>
            </w:r>
          </w:p>
        </w:tc>
        <w:tc>
          <w:tcPr>
            <w:tcW w:w="620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7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</w:rPr>
            </w:pPr>
          </w:p>
        </w:tc>
        <w:tc>
          <w:tcPr>
            <w:tcW w:w="20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"/>
                <w:lang w:eastAsia="zh-CN"/>
              </w:rPr>
            </w:pPr>
            <w:r>
              <w:rPr>
                <w:rFonts w:hint="eastAsia" w:eastAsia="仿宋"/>
                <w:lang w:eastAsia="zh-CN"/>
              </w:rPr>
              <w:t>202</w:t>
            </w:r>
            <w:r>
              <w:rPr>
                <w:rFonts w:hint="eastAsia" w:eastAsia="仿宋"/>
                <w:lang w:val="en-US" w:eastAsia="zh-CN"/>
              </w:rPr>
              <w:t>2</w:t>
            </w:r>
            <w:r>
              <w:rPr>
                <w:rFonts w:hint="eastAsia" w:eastAsia="仿宋"/>
                <w:lang w:eastAsia="zh-CN"/>
              </w:rPr>
              <w:t>年</w:t>
            </w:r>
          </w:p>
        </w:tc>
        <w:tc>
          <w:tcPr>
            <w:tcW w:w="620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2792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"/>
                <w:lang w:eastAsia="zh-CN"/>
              </w:rPr>
            </w:pPr>
            <w:r>
              <w:rPr>
                <w:rFonts w:eastAsia="仿宋"/>
                <w:lang w:eastAsia="zh-CN" w:bidi="ar"/>
              </w:rPr>
              <w:t>海关报关单号</w:t>
            </w:r>
            <w:r>
              <w:rPr>
                <w:rFonts w:hint="eastAsia" w:eastAsia="仿宋"/>
                <w:lang w:eastAsia="zh-CN" w:bidi="ar"/>
              </w:rPr>
              <w:t>（最大金额）</w:t>
            </w:r>
          </w:p>
        </w:tc>
        <w:tc>
          <w:tcPr>
            <w:tcW w:w="620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</w:rPr>
            </w:pPr>
            <w:r>
              <w:rPr>
                <w:rFonts w:hint="eastAsia" w:eastAsia="仿宋"/>
                <w:lang w:eastAsia="zh-CN" w:bidi="ar"/>
              </w:rPr>
              <w:t>202</w:t>
            </w:r>
            <w:r>
              <w:rPr>
                <w:rFonts w:hint="eastAsia" w:eastAsia="仿宋"/>
                <w:lang w:val="en-US" w:eastAsia="zh-CN" w:bidi="ar"/>
              </w:rPr>
              <w:t>2</w:t>
            </w:r>
            <w:r>
              <w:rPr>
                <w:rFonts w:hint="eastAsia" w:eastAsia="仿宋"/>
                <w:lang w:eastAsia="zh-CN" w:bidi="ar"/>
              </w:rPr>
              <w:t>年主要</w:t>
            </w:r>
            <w:r>
              <w:rPr>
                <w:rFonts w:eastAsia="仿宋"/>
                <w:lang w:bidi="ar"/>
              </w:rPr>
              <w:t>进口</w:t>
            </w:r>
            <w:r>
              <w:rPr>
                <w:rFonts w:hint="eastAsia" w:eastAsia="仿宋"/>
                <w:lang w:eastAsia="zh-CN" w:bidi="ar"/>
              </w:rPr>
              <w:t>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2792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</w:rPr>
            </w:pPr>
          </w:p>
        </w:tc>
        <w:tc>
          <w:tcPr>
            <w:tcW w:w="16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</w:rPr>
            </w:pPr>
            <w:r>
              <w:rPr>
                <w:rFonts w:eastAsia="仿宋"/>
                <w:lang w:bidi="ar"/>
              </w:rPr>
              <w:t>商品税号</w:t>
            </w:r>
          </w:p>
        </w:tc>
        <w:tc>
          <w:tcPr>
            <w:tcW w:w="1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</w:rPr>
            </w:pPr>
            <w:r>
              <w:rPr>
                <w:rFonts w:eastAsia="仿宋"/>
                <w:lang w:bidi="ar"/>
              </w:rPr>
              <w:t>商品名称</w:t>
            </w:r>
          </w:p>
        </w:tc>
        <w:tc>
          <w:tcPr>
            <w:tcW w:w="13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</w:rPr>
            </w:pPr>
            <w:r>
              <w:rPr>
                <w:rFonts w:eastAsia="仿宋"/>
                <w:lang w:bidi="ar"/>
              </w:rPr>
              <w:t>实际进口额（美元）</w:t>
            </w:r>
          </w:p>
        </w:tc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</w:rPr>
            </w:pPr>
            <w:r>
              <w:rPr>
                <w:rFonts w:eastAsia="仿宋"/>
                <w:lang w:bidi="ar"/>
              </w:rPr>
              <w:t>原产地国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79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eastAsia="仿宋"/>
              </w:rPr>
            </w:pPr>
          </w:p>
        </w:tc>
        <w:tc>
          <w:tcPr>
            <w:tcW w:w="16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</w:rPr>
            </w:pPr>
          </w:p>
        </w:tc>
        <w:tc>
          <w:tcPr>
            <w:tcW w:w="1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</w:rPr>
            </w:pPr>
          </w:p>
        </w:tc>
        <w:tc>
          <w:tcPr>
            <w:tcW w:w="13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240" w:lineRule="exact"/>
              <w:jc w:val="right"/>
              <w:rPr>
                <w:rFonts w:eastAsia="仿宋"/>
              </w:rPr>
            </w:pPr>
          </w:p>
        </w:tc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279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eastAsia="仿宋"/>
              </w:rPr>
            </w:pPr>
          </w:p>
        </w:tc>
        <w:tc>
          <w:tcPr>
            <w:tcW w:w="16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</w:rPr>
            </w:pPr>
          </w:p>
        </w:tc>
        <w:tc>
          <w:tcPr>
            <w:tcW w:w="1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</w:rPr>
            </w:pPr>
          </w:p>
        </w:tc>
        <w:tc>
          <w:tcPr>
            <w:tcW w:w="13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240" w:lineRule="exact"/>
              <w:jc w:val="right"/>
              <w:rPr>
                <w:rFonts w:eastAsia="仿宋"/>
              </w:rPr>
            </w:pPr>
          </w:p>
        </w:tc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279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eastAsia="仿宋"/>
              </w:rPr>
            </w:pPr>
          </w:p>
        </w:tc>
        <w:tc>
          <w:tcPr>
            <w:tcW w:w="16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</w:rPr>
            </w:pPr>
          </w:p>
        </w:tc>
        <w:tc>
          <w:tcPr>
            <w:tcW w:w="1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</w:rPr>
            </w:pPr>
          </w:p>
        </w:tc>
        <w:tc>
          <w:tcPr>
            <w:tcW w:w="13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240" w:lineRule="exact"/>
              <w:jc w:val="right"/>
              <w:rPr>
                <w:rFonts w:eastAsia="仿宋"/>
              </w:rPr>
            </w:pPr>
          </w:p>
        </w:tc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9000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lang w:eastAsia="zh-CN"/>
              </w:rPr>
            </w:pPr>
            <w:r>
              <w:rPr>
                <w:rFonts w:hint="eastAsia" w:eastAsia="仿宋"/>
                <w:lang w:eastAsia="zh-CN"/>
              </w:rPr>
              <w:t>企业是否同意按规定向发改等相关部门上报报表及信息材料（同意□  不同意□ 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9000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"/>
                <w:lang w:eastAsia="zh-CN"/>
              </w:rPr>
            </w:pPr>
            <w:r>
              <w:rPr>
                <w:rFonts w:hint="eastAsia" w:eastAsia="仿宋"/>
                <w:lang w:eastAsia="zh-CN"/>
              </w:rPr>
              <w:t>企业是否同意参加由商务部等部委组织的专业展会布展工作（同意□  不同意□ 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7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lang w:eastAsia="zh-CN"/>
              </w:rPr>
            </w:pPr>
            <w:r>
              <w:rPr>
                <w:rFonts w:eastAsia="仿宋"/>
                <w:lang w:eastAsia="zh-CN" w:bidi="ar"/>
              </w:rPr>
              <w:t>申请单位法人代表签字</w:t>
            </w:r>
          </w:p>
        </w:tc>
        <w:tc>
          <w:tcPr>
            <w:tcW w:w="8283" w:type="dxa"/>
            <w:gridSpan w:val="8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"/>
                <w:lang w:eastAsia="zh-CN" w:bidi="ar"/>
              </w:rPr>
            </w:pPr>
            <w:r>
              <w:rPr>
                <w:rFonts w:hint="eastAsia" w:eastAsia="仿宋"/>
                <w:lang w:eastAsia="zh-CN" w:bidi="ar"/>
              </w:rPr>
              <w:t xml:space="preserve">              </w:t>
            </w:r>
            <w:r>
              <w:rPr>
                <w:rFonts w:eastAsia="仿宋"/>
                <w:lang w:eastAsia="zh-CN" w:bidi="ar"/>
              </w:rPr>
              <w:t xml:space="preserve">年    月    日      （签 </w:t>
            </w:r>
            <w:r>
              <w:rPr>
                <w:rFonts w:hint="eastAsia" w:eastAsia="仿宋"/>
                <w:lang w:eastAsia="zh-CN" w:bidi="ar"/>
              </w:rPr>
              <w:t>字</w:t>
            </w:r>
            <w:r>
              <w:rPr>
                <w:rFonts w:eastAsia="仿宋"/>
                <w:lang w:eastAsia="zh-CN" w:bidi="ar"/>
              </w:rPr>
              <w:t xml:space="preserve">）                                                                       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"/>
                <w:lang w:eastAsia="zh-CN" w:bidi="ar"/>
              </w:rPr>
            </w:pPr>
          </w:p>
          <w:p>
            <w:pPr>
              <w:widowControl/>
              <w:spacing w:line="240" w:lineRule="exact"/>
              <w:textAlignment w:val="center"/>
              <w:rPr>
                <w:rFonts w:hint="eastAsia" w:eastAsia="仿宋"/>
                <w:lang w:eastAsia="zh-CN"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"/>
                <w:lang w:eastAsia="zh-CN"/>
              </w:rPr>
            </w:pPr>
            <w:r>
              <w:rPr>
                <w:rFonts w:eastAsia="仿宋"/>
                <w:lang w:eastAsia="zh-CN" w:bidi="ar"/>
              </w:rPr>
              <w:t xml:space="preserve">（签 章）                                                   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5FF7A49"/>
    <w:rsid w:val="B5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2023-02-14T09:22:00Z</dcterms:created>
  <dc:creator>admin</dc:creator>
  <cp:lastModifiedBy>admin</cp:lastModifiedBy>
  <dcterms:modified xsi:type="dcterms:W3CDTF">2023-02-14T09:23:01Z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